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39AE7D76" w14:textId="042D6DCF" w:rsidR="00DF5BBB" w:rsidRDefault="00DF5BBB" w:rsidP="00DF5BBB">
      <w:pPr>
        <w:spacing w:after="0" w:line="240" w:lineRule="auto"/>
        <w:jc w:val="both"/>
        <w:rPr>
          <w:rFonts w:cs="Calibri"/>
          <w:b/>
        </w:rPr>
      </w:pPr>
      <w:r w:rsidRPr="003221F0">
        <w:rPr>
          <w:rFonts w:cs="Calibri"/>
          <w:b/>
        </w:rPr>
        <w:t xml:space="preserve">Sin información que revelar. </w:t>
      </w:r>
      <w:r>
        <w:rPr>
          <w:rFonts w:cs="Calibri"/>
          <w:b/>
        </w:rPr>
        <w:t>La Academia Metropolitana de Seguridad Pública de León, G</w:t>
      </w:r>
      <w:r w:rsidRPr="00FB2E02">
        <w:rPr>
          <w:rFonts w:cs="Calibri"/>
          <w:b/>
        </w:rPr>
        <w:t>uanajuato</w:t>
      </w:r>
      <w:r>
        <w:rPr>
          <w:rFonts w:cs="Calibri"/>
          <w:b/>
        </w:rPr>
        <w:t xml:space="preserve">, </w:t>
      </w:r>
      <w:r w:rsidRPr="003221F0">
        <w:rPr>
          <w:rFonts w:cs="Calibri"/>
          <w:b/>
        </w:rPr>
        <w:t xml:space="preserve">no tiene o maneja Esquemas Bursátiles y de Coberturas Financieras en el periodo del 01 de </w:t>
      </w:r>
      <w:r>
        <w:rPr>
          <w:rFonts w:cs="Calibri"/>
          <w:b/>
        </w:rPr>
        <w:t>En</w:t>
      </w:r>
      <w:r w:rsidR="005A3D60">
        <w:rPr>
          <w:rFonts w:cs="Calibri"/>
          <w:b/>
        </w:rPr>
        <w:t>ero al 30</w:t>
      </w:r>
      <w:r>
        <w:rPr>
          <w:rFonts w:cs="Calibri"/>
          <w:b/>
        </w:rPr>
        <w:t xml:space="preserve"> de </w:t>
      </w:r>
      <w:r w:rsidR="005A3D60">
        <w:rPr>
          <w:rFonts w:cs="Calibri"/>
          <w:b/>
        </w:rPr>
        <w:t>Junio</w:t>
      </w:r>
      <w:r>
        <w:rPr>
          <w:rFonts w:cs="Calibri"/>
          <w:b/>
        </w:rPr>
        <w:t xml:space="preserve"> de 2026</w:t>
      </w:r>
    </w:p>
    <w:p w14:paraId="760FF42D" w14:textId="77777777" w:rsidR="00DF5BBB" w:rsidRPr="003221F0" w:rsidRDefault="00DF5BBB" w:rsidP="00DF5BBB">
      <w:pPr>
        <w:spacing w:after="0" w:line="240" w:lineRule="auto"/>
        <w:jc w:val="both"/>
        <w:rPr>
          <w:rFonts w:cs="Calibri"/>
          <w:b/>
        </w:rPr>
      </w:pPr>
    </w:p>
    <w:p w14:paraId="5D175A28" w14:textId="77777777" w:rsidR="00DF5BBB" w:rsidRPr="003221F0" w:rsidRDefault="00DF5BBB" w:rsidP="00DF5BBB">
      <w:pPr>
        <w:spacing w:after="0" w:line="240" w:lineRule="auto"/>
        <w:jc w:val="both"/>
        <w:rPr>
          <w:rFonts w:cs="Calibri"/>
        </w:rPr>
      </w:pPr>
    </w:p>
    <w:p w14:paraId="63EA9B74" w14:textId="77777777" w:rsidR="00DF5BBB" w:rsidRPr="003221F0" w:rsidRDefault="00DF5BBB" w:rsidP="00DF5BBB">
      <w:pPr>
        <w:spacing w:after="0" w:line="240" w:lineRule="auto"/>
        <w:jc w:val="both"/>
        <w:rPr>
          <w:rFonts w:cs="Calibri"/>
        </w:rPr>
      </w:pPr>
    </w:p>
    <w:p w14:paraId="3A5A92B3" w14:textId="77777777" w:rsidR="00DF5BBB" w:rsidRPr="003221F0" w:rsidRDefault="00DF5BBB" w:rsidP="00DF5BBB">
      <w:pPr>
        <w:spacing w:after="0" w:line="240" w:lineRule="auto"/>
        <w:jc w:val="both"/>
        <w:rPr>
          <w:rFonts w:cs="Calibri"/>
        </w:rPr>
      </w:pPr>
    </w:p>
    <w:p w14:paraId="3FBAA389" w14:textId="77777777" w:rsidR="00DF5BBB" w:rsidRPr="003221F0" w:rsidRDefault="00DF5BBB" w:rsidP="00DF5BBB">
      <w:pPr>
        <w:spacing w:after="0" w:line="240" w:lineRule="auto"/>
        <w:jc w:val="both"/>
        <w:rPr>
          <w:rFonts w:cs="Calibri"/>
        </w:rPr>
      </w:pPr>
    </w:p>
    <w:p w14:paraId="762095AF" w14:textId="77777777" w:rsidR="00DF5BBB" w:rsidRPr="003221F0" w:rsidRDefault="00DF5BBB" w:rsidP="00DF5BBB">
      <w:pPr>
        <w:spacing w:after="0" w:line="240" w:lineRule="auto"/>
        <w:jc w:val="both"/>
        <w:rPr>
          <w:rFonts w:cs="Calibri"/>
        </w:rPr>
      </w:pPr>
    </w:p>
    <w:p w14:paraId="5B1B4F63" w14:textId="77777777" w:rsidR="00DF5BBB" w:rsidRPr="003221F0" w:rsidRDefault="00DF5BBB" w:rsidP="00DF5BBB">
      <w:pPr>
        <w:spacing w:after="0" w:line="240" w:lineRule="auto"/>
        <w:jc w:val="both"/>
        <w:rPr>
          <w:rFonts w:cs="Calibri"/>
        </w:rPr>
      </w:pPr>
    </w:p>
    <w:p w14:paraId="41C169B3" w14:textId="77777777" w:rsidR="00DF5BBB" w:rsidRPr="003221F0" w:rsidRDefault="00DF5BBB" w:rsidP="00DF5BBB">
      <w:pPr>
        <w:spacing w:after="0" w:line="240" w:lineRule="auto"/>
        <w:jc w:val="both"/>
        <w:rPr>
          <w:rFonts w:cs="Calibri"/>
        </w:rPr>
      </w:pPr>
    </w:p>
    <w:p w14:paraId="3400BE9C" w14:textId="77777777" w:rsidR="00DF5BBB" w:rsidRPr="003221F0" w:rsidRDefault="00DF5BBB" w:rsidP="00DF5BBB">
      <w:pPr>
        <w:spacing w:after="0" w:line="240" w:lineRule="auto"/>
        <w:jc w:val="both"/>
        <w:rPr>
          <w:rFonts w:cs="Calibri"/>
        </w:rPr>
      </w:pPr>
    </w:p>
    <w:p w14:paraId="1B9D448F" w14:textId="77777777" w:rsidR="00DF5BBB" w:rsidRPr="003221F0" w:rsidRDefault="00DF5BBB" w:rsidP="00DF5BBB">
      <w:pPr>
        <w:spacing w:after="0" w:line="240" w:lineRule="auto"/>
        <w:jc w:val="both"/>
        <w:rPr>
          <w:rFonts w:cs="Calibri"/>
          <w:b/>
        </w:rPr>
      </w:pPr>
      <w:r w:rsidRPr="003221F0">
        <w:rPr>
          <w:rFonts w:cs="Calibri"/>
          <w:b/>
        </w:rPr>
        <w:t>Bajo protesta de decir verdad declaramos que los Estados Financieros y sus notas, son razonablemente correctos y son responsabilidad del emisor.</w:t>
      </w:r>
    </w:p>
    <w:p w14:paraId="7B5BEC46" w14:textId="77777777" w:rsidR="00DF5BBB" w:rsidRDefault="00DF5BBB" w:rsidP="00DF5BBB"/>
    <w:p w14:paraId="108440D4" w14:textId="77777777" w:rsidR="00DF5BBB" w:rsidRDefault="00DF5BBB" w:rsidP="00DF5BBB"/>
    <w:p w14:paraId="3CB7C12F" w14:textId="77777777" w:rsidR="00DF5BBB" w:rsidRDefault="00DF5BBB" w:rsidP="00DF5BBB"/>
    <w:p w14:paraId="707AFC71" w14:textId="77777777" w:rsidR="00DF5BBB" w:rsidRDefault="00DF5BBB" w:rsidP="00DF5BBB"/>
    <w:p w14:paraId="3933691F" w14:textId="77777777" w:rsidR="00DF5BBB" w:rsidRDefault="00DF5BBB" w:rsidP="00DF5BBB"/>
    <w:tbl>
      <w:tblPr>
        <w:tblW w:w="10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900"/>
        <w:gridCol w:w="4001"/>
        <w:gridCol w:w="559"/>
        <w:gridCol w:w="160"/>
      </w:tblGrid>
      <w:tr w:rsidR="005D3F64" w:rsidRPr="005D3F64" w14:paraId="01A6619A" w14:textId="77777777" w:rsidTr="005D3F64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8A62" w14:textId="77777777" w:rsidR="005D3F64" w:rsidRPr="005D3F64" w:rsidRDefault="005D3F64" w:rsidP="005D3F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D3F64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______________________________________________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9591" w14:textId="77777777" w:rsidR="005D3F64" w:rsidRPr="005D3F64" w:rsidRDefault="005D3F64" w:rsidP="005D3F64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857D" w14:textId="77777777" w:rsidR="005D3F64" w:rsidRPr="005D3F64" w:rsidRDefault="005D3F64" w:rsidP="005D3F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D3F64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_______________________________________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CD86" w14:textId="77777777" w:rsidR="005D3F64" w:rsidRPr="005D3F64" w:rsidRDefault="005D3F64" w:rsidP="005D3F64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</w:tr>
      <w:tr w:rsidR="005D3F64" w:rsidRPr="005D3F64" w14:paraId="4A5C1ACC" w14:textId="77777777" w:rsidTr="005D3F64">
        <w:trPr>
          <w:trHeight w:val="48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B1534" w14:textId="77777777" w:rsidR="005D3F64" w:rsidRPr="005D3F64" w:rsidRDefault="005D3F64" w:rsidP="005D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3F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DIRECTORA GENERAL Y SECRETARIA TÉCNICA</w:t>
            </w:r>
            <w:r w:rsidRPr="005D3F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 xml:space="preserve">LIC. MA. GABRIELA JAIME RODRÍGUEZ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957F0" w14:textId="77777777" w:rsidR="005D3F64" w:rsidRPr="005D3F64" w:rsidRDefault="005D3F64" w:rsidP="005D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F74A4" w14:textId="77777777" w:rsidR="005D3F64" w:rsidRPr="005D3F64" w:rsidRDefault="005D3F64" w:rsidP="005D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3F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DIRECTORA ADMINISTRATIVA</w:t>
            </w:r>
            <w:r w:rsidRPr="005D3F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br/>
              <w:t xml:space="preserve">MTRA. SARA AIDA ZAMORA MEZA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AAB59" w14:textId="77777777" w:rsidR="005D3F64" w:rsidRPr="005D3F64" w:rsidRDefault="005D3F64" w:rsidP="005D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</w:p>
        </w:tc>
      </w:tr>
      <w:tr w:rsidR="005D3F64" w:rsidRPr="005D3F64" w14:paraId="7BDF96B0" w14:textId="77777777" w:rsidTr="005D3F64">
        <w:trPr>
          <w:gridAfter w:val="2"/>
          <w:wAfter w:w="719" w:type="dxa"/>
          <w:trHeight w:val="72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D70E" w14:textId="77777777" w:rsidR="005D3F64" w:rsidRPr="005D3F64" w:rsidRDefault="005D3F64" w:rsidP="005D3F64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10D9" w14:textId="77777777" w:rsidR="005D3F64" w:rsidRPr="005D3F64" w:rsidRDefault="005D3F64" w:rsidP="005D3F64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A29BA" w14:textId="77777777" w:rsidR="005D3F64" w:rsidRPr="005D3F64" w:rsidRDefault="005D3F64" w:rsidP="005D3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</w:pPr>
            <w:r w:rsidRPr="005D3F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Encargada d</w:t>
            </w:r>
            <w:bookmarkStart w:id="0" w:name="_GoBack"/>
            <w:bookmarkEnd w:id="0"/>
            <w:r w:rsidRPr="005D3F6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MX"/>
              </w:rPr>
              <w:t>e Despacho de la Dirección Administrativa de la Academia Metropolitana de Seguridad Pública de León, Guanajuato (mediante oficio delegatorio AMSP-0962/2026).</w:t>
            </w:r>
          </w:p>
        </w:tc>
      </w:tr>
    </w:tbl>
    <w:p w14:paraId="40D85A59" w14:textId="1591FB89" w:rsidR="00445B0C" w:rsidRPr="00564EB9" w:rsidRDefault="00445B0C" w:rsidP="00564EB9"/>
    <w:sectPr w:rsidR="00445B0C" w:rsidRPr="00564EB9" w:rsidSect="00657009">
      <w:headerReference w:type="default" r:id="rId11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32FA3" w14:textId="77777777" w:rsidR="003B6F32" w:rsidRDefault="003B6F32" w:rsidP="00564EB9">
      <w:pPr>
        <w:spacing w:after="0" w:line="240" w:lineRule="auto"/>
      </w:pPr>
      <w:r>
        <w:separator/>
      </w:r>
    </w:p>
  </w:endnote>
  <w:endnote w:type="continuationSeparator" w:id="0">
    <w:p w14:paraId="5496E339" w14:textId="77777777" w:rsidR="003B6F32" w:rsidRDefault="003B6F32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242EC" w14:textId="77777777" w:rsidR="003B6F32" w:rsidRDefault="003B6F32" w:rsidP="00564EB9">
      <w:pPr>
        <w:spacing w:after="0" w:line="240" w:lineRule="auto"/>
      </w:pPr>
      <w:r>
        <w:separator/>
      </w:r>
    </w:p>
  </w:footnote>
  <w:footnote w:type="continuationSeparator" w:id="0">
    <w:p w14:paraId="3A89B7AA" w14:textId="77777777" w:rsidR="003B6F32" w:rsidRDefault="003B6F32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35EF3" w14:textId="60828216" w:rsidR="001F1A31" w:rsidRDefault="005D3F64" w:rsidP="001F1A31">
    <w:pPr>
      <w:pStyle w:val="Encabezado"/>
      <w:spacing w:after="0" w:line="240" w:lineRule="auto"/>
      <w:jc w:val="center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03158A6D" wp14:editId="1C28C023">
          <wp:simplePos x="0" y="0"/>
          <wp:positionH relativeFrom="column">
            <wp:posOffset>-33655</wp:posOffset>
          </wp:positionH>
          <wp:positionV relativeFrom="paragraph">
            <wp:posOffset>-135890</wp:posOffset>
          </wp:positionV>
          <wp:extent cx="714375" cy="695325"/>
          <wp:effectExtent l="0" t="0" r="9525" b="9525"/>
          <wp:wrapNone/>
          <wp:docPr id="2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36A6" w:rsidRPr="00E436A6">
      <w:t>ACADEMIA METROPOLITANA DE SEGURIDAD PÚBLICA DE LEÓN, GUANAJUATO</w:t>
    </w:r>
    <w:r w:rsidR="00E436A6">
      <w:t xml:space="preserve">                          </w:t>
    </w:r>
    <w:r w:rsidR="001F1A31" w:rsidRPr="00A4610E">
      <w:t>CORRESPONDI</w:t>
    </w:r>
    <w:r w:rsidR="001F1A31">
      <w:t>E</w:t>
    </w:r>
    <w:r w:rsidR="005A3D60">
      <w:t>NTES AL 30</w:t>
    </w:r>
    <w:r w:rsidR="00DF5BBB">
      <w:t xml:space="preserve"> DE </w:t>
    </w:r>
    <w:r w:rsidR="005A3D60">
      <w:t>JUNIO</w:t>
    </w:r>
    <w:r w:rsidR="00DF5BBB">
      <w:t xml:space="preserve">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57A"/>
    <w:rsid w:val="000F2CC7"/>
    <w:rsid w:val="001F1A31"/>
    <w:rsid w:val="00252A89"/>
    <w:rsid w:val="00271F3A"/>
    <w:rsid w:val="003B6F32"/>
    <w:rsid w:val="003C1785"/>
    <w:rsid w:val="00445B0C"/>
    <w:rsid w:val="00521898"/>
    <w:rsid w:val="00564EB9"/>
    <w:rsid w:val="0056592E"/>
    <w:rsid w:val="005A3D60"/>
    <w:rsid w:val="005D3F64"/>
    <w:rsid w:val="009314E8"/>
    <w:rsid w:val="0098139B"/>
    <w:rsid w:val="00B245E2"/>
    <w:rsid w:val="00C52DB2"/>
    <w:rsid w:val="00DF5BBB"/>
    <w:rsid w:val="00E436A6"/>
    <w:rsid w:val="00E5357A"/>
    <w:rsid w:val="00E5368C"/>
    <w:rsid w:val="00FD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10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3F64"/>
    <w:rPr>
      <w:rFonts w:ascii="Tahoma" w:eastAsia="Calibri" w:hAnsi="Tahoma" w:cs="Tahoma"/>
      <w:sz w:val="16"/>
      <w:szCs w:val="16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3F64"/>
    <w:rPr>
      <w:rFonts w:ascii="Tahoma" w:eastAsia="Calibri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5A0C36-A6EC-4870-A163-C559DA70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PROFESIONAL-FISCAL</cp:lastModifiedBy>
  <cp:revision>3</cp:revision>
  <dcterms:created xsi:type="dcterms:W3CDTF">2026-07-11T17:14:00Z</dcterms:created>
  <dcterms:modified xsi:type="dcterms:W3CDTF">2026-07-13T19:59:00Z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